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05" w:rsidRPr="00240F05" w:rsidRDefault="003F234D" w:rsidP="00240F05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/>
          <w:noProof/>
          <w:sz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56ED14A" wp14:editId="475FE1EB">
            <wp:simplePos x="0" y="0"/>
            <wp:positionH relativeFrom="column">
              <wp:posOffset>-447675</wp:posOffset>
            </wp:positionH>
            <wp:positionV relativeFrom="paragraph">
              <wp:posOffset>-657225</wp:posOffset>
            </wp:positionV>
            <wp:extent cx="2676525" cy="551815"/>
            <wp:effectExtent l="0" t="0" r="952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05">
        <w:rPr>
          <w:rFonts w:ascii="Arial" w:hAnsi="Arial" w:cs="Arial"/>
          <w:noProof/>
          <w:sz w:val="18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9CDA68D" wp14:editId="117B6217">
            <wp:simplePos x="0" y="0"/>
            <wp:positionH relativeFrom="column">
              <wp:posOffset>3781425</wp:posOffset>
            </wp:positionH>
            <wp:positionV relativeFrom="paragraph">
              <wp:posOffset>-704850</wp:posOffset>
            </wp:positionV>
            <wp:extent cx="28289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527" y="20965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F05" w:rsidRPr="009D7CD7" w:rsidRDefault="003C4626" w:rsidP="00C66D9F">
      <w:pPr>
        <w:ind w:firstLine="720"/>
        <w:jc w:val="center"/>
        <w:rPr>
          <w:color w:val="000000" w:themeColor="text1"/>
          <w:sz w:val="28"/>
          <w:szCs w:val="28"/>
          <w:lang w:val="en-GB"/>
        </w:rPr>
      </w:pPr>
      <w:r w:rsidRPr="009D7CD7">
        <w:rPr>
          <w:color w:val="000000" w:themeColor="text1"/>
          <w:sz w:val="28"/>
          <w:szCs w:val="28"/>
          <w:lang w:val="en-GB"/>
        </w:rPr>
        <w:tab/>
      </w:r>
      <w:r w:rsidR="001D5242" w:rsidRPr="009D7CD7">
        <w:rPr>
          <w:color w:val="000000" w:themeColor="text1"/>
          <w:sz w:val="28"/>
          <w:szCs w:val="28"/>
          <w:lang w:val="en-GB"/>
        </w:rPr>
        <w:tab/>
      </w:r>
    </w:p>
    <w:p w:rsidR="00240F05" w:rsidRPr="009D7CD7" w:rsidRDefault="003C4626" w:rsidP="00240F05">
      <w:pPr>
        <w:jc w:val="center"/>
        <w:rPr>
          <w:b/>
          <w:color w:val="000000" w:themeColor="text1"/>
          <w:sz w:val="28"/>
          <w:szCs w:val="28"/>
          <w:u w:val="single"/>
          <w:lang w:val="en-GB"/>
        </w:rPr>
      </w:pPr>
      <w:r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Consent to </w:t>
      </w:r>
      <w:r w:rsidR="00E26A2E"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a </w:t>
      </w:r>
      <w:r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fitting </w:t>
      </w:r>
      <w:r w:rsidR="00E26A2E"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or refitting </w:t>
      </w:r>
      <w:r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of </w:t>
      </w:r>
      <w:proofErr w:type="gramStart"/>
      <w:r w:rsidR="00E26A2E"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a </w:t>
      </w:r>
      <w:r w:rsidR="00AD6502" w:rsidRPr="009D7CD7">
        <w:rPr>
          <w:b/>
          <w:color w:val="000000" w:themeColor="text1"/>
          <w:sz w:val="28"/>
          <w:szCs w:val="28"/>
          <w:u w:val="single"/>
          <w:lang w:val="en-GB"/>
        </w:rPr>
        <w:t>contraception</w:t>
      </w:r>
      <w:proofErr w:type="gramEnd"/>
      <w:r w:rsidR="00AD6502"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 </w:t>
      </w:r>
      <w:proofErr w:type="spellStart"/>
      <w:r w:rsidR="00AD6502" w:rsidRPr="009D7CD7">
        <w:rPr>
          <w:b/>
          <w:color w:val="000000" w:themeColor="text1"/>
          <w:sz w:val="28"/>
          <w:szCs w:val="28"/>
          <w:u w:val="single"/>
          <w:lang w:val="en-GB"/>
        </w:rPr>
        <w:t>Subdermal</w:t>
      </w:r>
      <w:proofErr w:type="spellEnd"/>
      <w:r w:rsidR="00AD6502" w:rsidRPr="009D7CD7">
        <w:rPr>
          <w:b/>
          <w:color w:val="000000" w:themeColor="text1"/>
          <w:sz w:val="28"/>
          <w:szCs w:val="28"/>
          <w:u w:val="single"/>
          <w:lang w:val="en-GB"/>
        </w:rPr>
        <w:t xml:space="preserve"> implant</w:t>
      </w:r>
    </w:p>
    <w:p w:rsidR="00A65D5E" w:rsidRPr="009D7CD7" w:rsidRDefault="009D7CD7" w:rsidP="00A65D5E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Name:</w:t>
      </w:r>
      <w:r w:rsidR="001D5242" w:rsidRPr="009D7CD7">
        <w:rPr>
          <w:color w:val="000000" w:themeColor="text1"/>
          <w:lang w:val="en-GB"/>
        </w:rPr>
        <w:t xml:space="preserve"> </w:t>
      </w:r>
      <w:r w:rsidR="001D5242" w:rsidRPr="009D7CD7">
        <w:rPr>
          <w:color w:val="000000" w:themeColor="text1"/>
          <w:lang w:val="en-GB"/>
        </w:rPr>
        <w:tab/>
      </w:r>
      <w:r w:rsidR="001D5242" w:rsidRPr="009D7CD7">
        <w:rPr>
          <w:color w:val="000000" w:themeColor="text1"/>
          <w:lang w:val="en-GB"/>
        </w:rPr>
        <w:tab/>
      </w:r>
      <w:r w:rsidR="001D5242" w:rsidRPr="009D7CD7">
        <w:rPr>
          <w:color w:val="000000" w:themeColor="text1"/>
          <w:lang w:val="en-GB"/>
        </w:rPr>
        <w:tab/>
      </w:r>
      <w:r w:rsidR="001D5242" w:rsidRPr="009D7CD7">
        <w:rPr>
          <w:color w:val="000000" w:themeColor="text1"/>
          <w:lang w:val="en-GB"/>
        </w:rPr>
        <w:tab/>
      </w:r>
      <w:r w:rsidR="001D5242" w:rsidRPr="009D7CD7">
        <w:rPr>
          <w:color w:val="000000" w:themeColor="text1"/>
          <w:lang w:val="en-GB"/>
        </w:rPr>
        <w:tab/>
      </w:r>
      <w:r w:rsidR="001D5242" w:rsidRPr="009D7CD7">
        <w:rPr>
          <w:color w:val="000000" w:themeColor="text1"/>
          <w:lang w:val="en-GB"/>
        </w:rPr>
        <w:tab/>
      </w:r>
      <w:r>
        <w:rPr>
          <w:color w:val="000000" w:themeColor="text1"/>
          <w:lang w:val="en-GB"/>
        </w:rPr>
        <w:t>Date of Birth:</w:t>
      </w:r>
      <w:r w:rsidR="00A65D5E" w:rsidRPr="009D7CD7">
        <w:rPr>
          <w:color w:val="000000" w:themeColor="text1"/>
          <w:lang w:val="en-GB"/>
        </w:rPr>
        <w:t xml:space="preserve"> </w:t>
      </w:r>
      <w:r w:rsidR="00A65D5E" w:rsidRPr="009D7CD7">
        <w:rPr>
          <w:color w:val="000000" w:themeColor="text1"/>
          <w:lang w:val="en-GB"/>
        </w:rPr>
        <w:tab/>
      </w:r>
      <w:r w:rsidR="00A65D5E" w:rsidRPr="009D7CD7">
        <w:rPr>
          <w:color w:val="000000" w:themeColor="text1"/>
          <w:lang w:val="en-GB"/>
        </w:rPr>
        <w:tab/>
      </w:r>
      <w:r w:rsidR="00A65D5E" w:rsidRPr="009D7CD7">
        <w:rPr>
          <w:color w:val="000000" w:themeColor="text1"/>
          <w:lang w:val="en-GB"/>
        </w:rPr>
        <w:tab/>
      </w:r>
      <w:proofErr w:type="spellStart"/>
      <w:r w:rsidR="00A65D5E" w:rsidRPr="009D7CD7">
        <w:rPr>
          <w:color w:val="000000" w:themeColor="text1"/>
          <w:lang w:val="en-GB"/>
        </w:rPr>
        <w:t>Lilie</w:t>
      </w:r>
      <w:proofErr w:type="spellEnd"/>
      <w:r w:rsidR="00A65D5E" w:rsidRPr="009D7CD7">
        <w:rPr>
          <w:color w:val="000000" w:themeColor="text1"/>
          <w:lang w:val="en-GB"/>
        </w:rPr>
        <w:t xml:space="preserve"> number</w:t>
      </w:r>
      <w:r>
        <w:rPr>
          <w:color w:val="000000" w:themeColor="text1"/>
          <w:lang w:val="en-GB"/>
        </w:rPr>
        <w:t>:</w:t>
      </w:r>
    </w:p>
    <w:p w:rsidR="003C4626" w:rsidRPr="009D7CD7" w:rsidRDefault="003C4626" w:rsidP="009D7CD7">
      <w:pPr>
        <w:rPr>
          <w:b/>
          <w:color w:val="000000" w:themeColor="text1"/>
          <w:lang w:val="en-GB"/>
        </w:rPr>
      </w:pPr>
      <w:r w:rsidRPr="009D7CD7">
        <w:rPr>
          <w:b/>
          <w:color w:val="000000" w:themeColor="text1"/>
          <w:lang w:val="en-GB"/>
        </w:rPr>
        <w:t>I AGREE TO THE FOLLOWING;</w:t>
      </w:r>
    </w:p>
    <w:p w:rsidR="009D7CD7" w:rsidRPr="009D7CD7" w:rsidRDefault="003C4626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 xml:space="preserve">I have been counselled about the </w:t>
      </w:r>
      <w:r w:rsidR="00F141BC" w:rsidRPr="009D7CD7">
        <w:rPr>
          <w:color w:val="000000" w:themeColor="text1"/>
          <w:lang w:val="en-GB"/>
        </w:rPr>
        <w:t>S</w:t>
      </w:r>
      <w:r w:rsidR="000D3435" w:rsidRPr="009D7CD7">
        <w:rPr>
          <w:color w:val="000000" w:themeColor="text1"/>
          <w:lang w:val="en-GB"/>
        </w:rPr>
        <w:t xml:space="preserve">ubdermal </w:t>
      </w:r>
      <w:r w:rsidR="00F141BC" w:rsidRPr="009D7CD7">
        <w:rPr>
          <w:color w:val="000000" w:themeColor="text1"/>
          <w:lang w:val="en-GB"/>
        </w:rPr>
        <w:t>I</w:t>
      </w:r>
      <w:r w:rsidR="000D3435" w:rsidRPr="009D7CD7">
        <w:rPr>
          <w:color w:val="000000" w:themeColor="text1"/>
          <w:lang w:val="en-GB"/>
        </w:rPr>
        <w:t xml:space="preserve">mplant </w:t>
      </w:r>
      <w:r w:rsidRPr="009D7CD7">
        <w:rPr>
          <w:color w:val="000000" w:themeColor="text1"/>
          <w:lang w:val="en-GB"/>
        </w:rPr>
        <w:t>and the fitting procedure today.</w:t>
      </w:r>
    </w:p>
    <w:p w:rsidR="003C4626" w:rsidRPr="009D7CD7" w:rsidRDefault="003C4626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 xml:space="preserve">I have been given a leaflet about the </w:t>
      </w:r>
      <w:r w:rsidR="00AD6502" w:rsidRPr="009D7CD7">
        <w:rPr>
          <w:color w:val="000000" w:themeColor="text1"/>
          <w:lang w:val="en-GB"/>
        </w:rPr>
        <w:t xml:space="preserve">Subdermal Implant </w:t>
      </w:r>
      <w:r w:rsidRPr="009D7CD7">
        <w:rPr>
          <w:color w:val="000000" w:themeColor="text1"/>
          <w:lang w:val="en-GB"/>
        </w:rPr>
        <w:t>to take home and read in my own time.</w:t>
      </w:r>
    </w:p>
    <w:p w:rsidR="003C4626" w:rsidRPr="009D7CD7" w:rsidRDefault="003C4626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>I understand that I can change my mind at any time between now and the fit.</w:t>
      </w:r>
    </w:p>
    <w:p w:rsidR="003C4626" w:rsidRPr="009D7CD7" w:rsidRDefault="003C4626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>I accept having less time to consider the information given if having the procedure today</w:t>
      </w:r>
      <w:r w:rsidR="00480FD9" w:rsidRPr="009D7CD7">
        <w:rPr>
          <w:color w:val="000000" w:themeColor="text1"/>
          <w:lang w:val="en-GB"/>
        </w:rPr>
        <w:t>.</w:t>
      </w:r>
    </w:p>
    <w:p w:rsidR="003C4626" w:rsidRPr="009D7CD7" w:rsidRDefault="003C4626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 xml:space="preserve">I understand the risks associated with the fitting of </w:t>
      </w:r>
      <w:r w:rsidR="00AD6502" w:rsidRPr="009D7CD7">
        <w:rPr>
          <w:color w:val="000000" w:themeColor="text1"/>
          <w:lang w:val="en-GB"/>
        </w:rPr>
        <w:t xml:space="preserve">a </w:t>
      </w:r>
      <w:proofErr w:type="spellStart"/>
      <w:r w:rsidR="00AD6502" w:rsidRPr="009D7CD7">
        <w:rPr>
          <w:color w:val="000000" w:themeColor="text1"/>
          <w:lang w:val="en-GB"/>
        </w:rPr>
        <w:t>Subdermal</w:t>
      </w:r>
      <w:proofErr w:type="spellEnd"/>
      <w:r w:rsidR="00AD6502" w:rsidRPr="009D7CD7">
        <w:rPr>
          <w:color w:val="000000" w:themeColor="text1"/>
          <w:lang w:val="en-GB"/>
        </w:rPr>
        <w:t xml:space="preserve"> </w:t>
      </w:r>
      <w:r w:rsidR="009D7CD7">
        <w:rPr>
          <w:color w:val="000000" w:themeColor="text1"/>
          <w:lang w:val="en-GB"/>
        </w:rPr>
        <w:t>Implant:</w:t>
      </w:r>
    </w:p>
    <w:p w:rsidR="00CA3A28" w:rsidRPr="009D7CD7" w:rsidRDefault="00AD6502" w:rsidP="009D7CD7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>Wound i</w:t>
      </w:r>
      <w:r w:rsidR="003C4626" w:rsidRPr="009D7CD7">
        <w:rPr>
          <w:color w:val="000000" w:themeColor="text1"/>
          <w:lang w:val="en-GB"/>
        </w:rPr>
        <w:t>nfection</w:t>
      </w:r>
      <w:r w:rsidR="000D3435" w:rsidRPr="009D7CD7">
        <w:rPr>
          <w:color w:val="000000" w:themeColor="text1"/>
          <w:lang w:val="en-GB"/>
        </w:rPr>
        <w:t xml:space="preserve"> where it has been inserted.</w:t>
      </w:r>
      <w:r w:rsidR="003C4626" w:rsidRPr="009D7CD7">
        <w:rPr>
          <w:color w:val="000000" w:themeColor="text1"/>
          <w:lang w:val="en-GB"/>
        </w:rPr>
        <w:tab/>
      </w:r>
    </w:p>
    <w:p w:rsidR="003C4626" w:rsidRPr="009D7CD7" w:rsidRDefault="00AD6502" w:rsidP="009D7CD7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>Scarring</w:t>
      </w:r>
      <w:r w:rsidR="00E26A2E" w:rsidRPr="009D7CD7">
        <w:rPr>
          <w:color w:val="000000" w:themeColor="text1"/>
          <w:lang w:val="en-GB"/>
        </w:rPr>
        <w:t xml:space="preserve">. </w:t>
      </w:r>
    </w:p>
    <w:p w:rsidR="005E3F33" w:rsidRPr="009D7CD7" w:rsidRDefault="003C4626" w:rsidP="009D7CD7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>Pregnancy</w:t>
      </w:r>
      <w:r w:rsidR="005E3F33" w:rsidRPr="009D7CD7">
        <w:rPr>
          <w:color w:val="000000" w:themeColor="text1"/>
          <w:lang w:val="en-GB"/>
        </w:rPr>
        <w:t xml:space="preserve"> may occur</w:t>
      </w:r>
      <w:r w:rsidR="00C66D9F" w:rsidRPr="009D7CD7">
        <w:rPr>
          <w:color w:val="000000" w:themeColor="text1"/>
          <w:lang w:val="en-GB"/>
        </w:rPr>
        <w:t xml:space="preserve"> if fi</w:t>
      </w:r>
      <w:r w:rsidR="005E3F33" w:rsidRPr="009D7CD7">
        <w:rPr>
          <w:color w:val="000000" w:themeColor="text1"/>
          <w:lang w:val="en-GB"/>
        </w:rPr>
        <w:t>tted where there has been</w:t>
      </w:r>
      <w:r w:rsidR="008852E9" w:rsidRPr="009D7CD7">
        <w:rPr>
          <w:color w:val="000000" w:themeColor="text1"/>
          <w:lang w:val="en-GB"/>
        </w:rPr>
        <w:t xml:space="preserve"> </w:t>
      </w:r>
      <w:r w:rsidR="00CA3A28" w:rsidRPr="009D7CD7">
        <w:rPr>
          <w:color w:val="000000" w:themeColor="text1"/>
          <w:lang w:val="en-GB"/>
        </w:rPr>
        <w:t>unprotected sex</w:t>
      </w:r>
      <w:r w:rsidR="000A571E" w:rsidRPr="009D7CD7">
        <w:rPr>
          <w:color w:val="000000" w:themeColor="text1"/>
          <w:lang w:val="en-GB"/>
        </w:rPr>
        <w:t xml:space="preserve"> within the last three weeks</w:t>
      </w:r>
      <w:r w:rsidR="009D7CD7" w:rsidRPr="009D7CD7">
        <w:rPr>
          <w:color w:val="000000" w:themeColor="text1"/>
          <w:lang w:val="en-GB"/>
        </w:rPr>
        <w:t xml:space="preserve"> </w:t>
      </w:r>
      <w:r w:rsidR="00CA3A28" w:rsidRPr="009D7CD7">
        <w:rPr>
          <w:color w:val="000000" w:themeColor="text1"/>
          <w:lang w:val="en-GB"/>
        </w:rPr>
        <w:t>a p</w:t>
      </w:r>
      <w:r w:rsidR="00C146F0" w:rsidRPr="009D7CD7">
        <w:rPr>
          <w:color w:val="000000" w:themeColor="text1"/>
          <w:lang w:val="en-GB"/>
        </w:rPr>
        <w:t>regnancy test at 3 three weeks i</w:t>
      </w:r>
      <w:r w:rsidR="005E3F33" w:rsidRPr="009D7CD7">
        <w:rPr>
          <w:color w:val="000000" w:themeColor="text1"/>
          <w:lang w:val="en-GB"/>
        </w:rPr>
        <w:t>s sometimes advised.</w:t>
      </w:r>
    </w:p>
    <w:p w:rsidR="00E26A2E" w:rsidRPr="009D7CD7" w:rsidRDefault="00E26A2E" w:rsidP="009D7CD7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en-GB" w:eastAsia="en-GB"/>
        </w:rPr>
      </w:pPr>
      <w:r w:rsidRPr="009D7CD7">
        <w:rPr>
          <w:color w:val="000000" w:themeColor="text1"/>
          <w:lang w:val="en-GB" w:eastAsia="en-GB"/>
        </w:rPr>
        <w:t>Very rarely the implant can move to a different part of the body. This is extremely unlikely if fitted by a trained implant fitter.</w:t>
      </w:r>
    </w:p>
    <w:p w:rsidR="00CA3A28" w:rsidRPr="009D7CD7" w:rsidRDefault="00CA3A28" w:rsidP="009D7CD7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en-GB" w:eastAsia="en-GB"/>
        </w:rPr>
      </w:pPr>
      <w:r w:rsidRPr="009D7CD7">
        <w:rPr>
          <w:color w:val="000000" w:themeColor="text1"/>
          <w:lang w:val="en-GB" w:eastAsia="en-GB"/>
        </w:rPr>
        <w:t>If rem</w:t>
      </w:r>
      <w:r w:rsidR="009D7CD7" w:rsidRPr="009D7CD7">
        <w:rPr>
          <w:color w:val="000000" w:themeColor="text1"/>
          <w:lang w:val="en-GB" w:eastAsia="en-GB"/>
        </w:rPr>
        <w:t>oval is unsuccessful</w:t>
      </w:r>
      <w:r w:rsidRPr="009D7CD7">
        <w:rPr>
          <w:color w:val="000000" w:themeColor="text1"/>
          <w:lang w:val="en-GB" w:eastAsia="en-GB"/>
        </w:rPr>
        <w:t xml:space="preserve"> a referral to another practitioner or a deep implant removal service may be required. </w:t>
      </w:r>
    </w:p>
    <w:p w:rsidR="009D7CD7" w:rsidRPr="009D7CD7" w:rsidRDefault="005E3F33" w:rsidP="009D7CD7">
      <w:pPr>
        <w:jc w:val="both"/>
        <w:rPr>
          <w:color w:val="000000" w:themeColor="text1"/>
          <w:lang w:val="en-GB" w:eastAsia="en-GB"/>
        </w:rPr>
      </w:pPr>
      <w:r w:rsidRPr="009D7CD7">
        <w:rPr>
          <w:color w:val="000000" w:themeColor="text1"/>
          <w:lang w:val="en-GB" w:eastAsia="en-GB"/>
        </w:rPr>
        <w:t>I am aware the procedure will involve local anaesthetic.</w:t>
      </w:r>
    </w:p>
    <w:p w:rsidR="009D7CD7" w:rsidRPr="009D7CD7" w:rsidRDefault="003C4626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 xml:space="preserve">I am aware of possible changes to my periods following </w:t>
      </w:r>
      <w:r w:rsidR="00AD6502" w:rsidRPr="009D7CD7">
        <w:rPr>
          <w:color w:val="000000" w:themeColor="text1"/>
          <w:lang w:val="en-GB"/>
        </w:rPr>
        <w:t xml:space="preserve">fitting a </w:t>
      </w:r>
      <w:r w:rsidR="00480FD9" w:rsidRPr="009D7CD7">
        <w:rPr>
          <w:color w:val="000000" w:themeColor="text1"/>
          <w:lang w:val="en-GB"/>
        </w:rPr>
        <w:t>S</w:t>
      </w:r>
      <w:r w:rsidR="00AD6502" w:rsidRPr="009D7CD7">
        <w:rPr>
          <w:color w:val="000000" w:themeColor="text1"/>
          <w:lang w:val="en-GB"/>
        </w:rPr>
        <w:t xml:space="preserve">ubdermal </w:t>
      </w:r>
      <w:r w:rsidR="00480FD9" w:rsidRPr="009D7CD7">
        <w:rPr>
          <w:color w:val="000000" w:themeColor="text1"/>
          <w:lang w:val="en-GB"/>
        </w:rPr>
        <w:t>I</w:t>
      </w:r>
      <w:r w:rsidR="00AD6502" w:rsidRPr="009D7CD7">
        <w:rPr>
          <w:color w:val="000000" w:themeColor="text1"/>
          <w:lang w:val="en-GB"/>
        </w:rPr>
        <w:t xml:space="preserve">mplant </w:t>
      </w:r>
      <w:r w:rsidR="009D7CD7" w:rsidRPr="009D7CD7">
        <w:rPr>
          <w:color w:val="000000" w:themeColor="text1"/>
          <w:lang w:val="en-GB"/>
        </w:rPr>
        <w:t>and possible hormonal e</w:t>
      </w:r>
      <w:r w:rsidRPr="009D7CD7">
        <w:rPr>
          <w:color w:val="000000" w:themeColor="text1"/>
          <w:lang w:val="en-GB"/>
        </w:rPr>
        <w:t>ffects of the</w:t>
      </w:r>
      <w:r w:rsidR="00AD6502" w:rsidRPr="009D7CD7">
        <w:rPr>
          <w:color w:val="000000" w:themeColor="text1"/>
          <w:lang w:val="en-GB"/>
        </w:rPr>
        <w:t xml:space="preserve"> implant</w:t>
      </w:r>
      <w:r w:rsidR="009D7CD7" w:rsidRPr="009D7CD7">
        <w:rPr>
          <w:color w:val="000000" w:themeColor="text1"/>
          <w:lang w:val="en-GB"/>
        </w:rPr>
        <w:t xml:space="preserve">, </w:t>
      </w:r>
      <w:r w:rsidR="000D3435" w:rsidRPr="009D7CD7">
        <w:rPr>
          <w:color w:val="000000" w:themeColor="text1"/>
          <w:lang w:val="en-GB"/>
        </w:rPr>
        <w:t xml:space="preserve">which may </w:t>
      </w:r>
      <w:r w:rsidR="00C66D9F" w:rsidRPr="009D7CD7">
        <w:rPr>
          <w:color w:val="000000" w:themeColor="text1"/>
          <w:lang w:val="en-GB"/>
        </w:rPr>
        <w:t xml:space="preserve">include acne and </w:t>
      </w:r>
      <w:r w:rsidR="000D3435" w:rsidRPr="009D7CD7">
        <w:rPr>
          <w:color w:val="000000" w:themeColor="text1"/>
          <w:lang w:val="en-GB"/>
        </w:rPr>
        <w:t>cause temporary side effects including headaches breast tenderness and mood changes.</w:t>
      </w:r>
    </w:p>
    <w:p w:rsidR="00E26A2E" w:rsidRPr="009D7CD7" w:rsidRDefault="004D3572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 xml:space="preserve">I am aware that some skin deterioration around the insertion site may occur with a </w:t>
      </w:r>
      <w:r w:rsidR="00E26A2E" w:rsidRPr="009D7CD7">
        <w:rPr>
          <w:color w:val="000000" w:themeColor="text1"/>
          <w:lang w:val="en-GB"/>
        </w:rPr>
        <w:t>multiple fittings or removals.</w:t>
      </w:r>
    </w:p>
    <w:p w:rsidR="00C06446" w:rsidRPr="009D7CD7" w:rsidRDefault="00C06446" w:rsidP="009D7CD7">
      <w:pPr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</w:rPr>
        <w:t>I am aware I should report to the clinic if I am ever unable to feel my implant</w:t>
      </w:r>
      <w:r w:rsidR="009D7CD7">
        <w:rPr>
          <w:color w:val="000000" w:themeColor="text1"/>
        </w:rPr>
        <w:t>.</w:t>
      </w:r>
      <w:bookmarkStart w:id="0" w:name="_GoBack"/>
      <w:bookmarkEnd w:id="0"/>
    </w:p>
    <w:p w:rsidR="00253396" w:rsidRPr="009D7CD7" w:rsidRDefault="00253396" w:rsidP="009D7CD7">
      <w:pPr>
        <w:spacing w:after="0"/>
        <w:jc w:val="both"/>
        <w:rPr>
          <w:color w:val="000000" w:themeColor="text1"/>
          <w:lang w:val="en-GB"/>
        </w:rPr>
      </w:pPr>
    </w:p>
    <w:p w:rsidR="003C4626" w:rsidRPr="009D7CD7" w:rsidRDefault="003C4626" w:rsidP="009D7CD7">
      <w:pPr>
        <w:spacing w:after="0"/>
        <w:jc w:val="both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 xml:space="preserve">I </w:t>
      </w:r>
      <w:r w:rsidR="00AD6502" w:rsidRPr="009D7CD7">
        <w:rPr>
          <w:color w:val="000000" w:themeColor="text1"/>
          <w:lang w:val="en-GB"/>
        </w:rPr>
        <w:t xml:space="preserve">am aware that the implant </w:t>
      </w:r>
      <w:r w:rsidR="00C06446" w:rsidRPr="009D7CD7">
        <w:rPr>
          <w:color w:val="000000" w:themeColor="text1"/>
          <w:lang w:val="en-GB"/>
        </w:rPr>
        <w:t>is licensed for use for 3 years.</w:t>
      </w:r>
      <w:r w:rsidR="00AD6502" w:rsidRPr="009D7CD7">
        <w:rPr>
          <w:color w:val="000000" w:themeColor="text1"/>
          <w:lang w:val="en-GB"/>
        </w:rPr>
        <w:t xml:space="preserve"> I </w:t>
      </w:r>
      <w:r w:rsidRPr="009D7CD7">
        <w:rPr>
          <w:color w:val="000000" w:themeColor="text1"/>
          <w:lang w:val="en-GB"/>
        </w:rPr>
        <w:t xml:space="preserve">have been told </w:t>
      </w:r>
      <w:r w:rsidR="00AD6502" w:rsidRPr="009D7CD7">
        <w:rPr>
          <w:color w:val="000000" w:themeColor="text1"/>
          <w:lang w:val="en-GB"/>
        </w:rPr>
        <w:t xml:space="preserve">no reminders will be sent for renewal and </w:t>
      </w:r>
      <w:r w:rsidR="000D3435" w:rsidRPr="009D7CD7">
        <w:rPr>
          <w:color w:val="000000" w:themeColor="text1"/>
          <w:lang w:val="en-GB"/>
        </w:rPr>
        <w:t xml:space="preserve">I am responsible for </w:t>
      </w:r>
      <w:r w:rsidR="00AD6502" w:rsidRPr="009D7CD7">
        <w:rPr>
          <w:color w:val="000000" w:themeColor="text1"/>
          <w:lang w:val="en-GB"/>
        </w:rPr>
        <w:t xml:space="preserve">organising </w:t>
      </w:r>
      <w:r w:rsidR="000D3435" w:rsidRPr="009D7CD7">
        <w:rPr>
          <w:color w:val="000000" w:themeColor="text1"/>
          <w:lang w:val="en-GB"/>
        </w:rPr>
        <w:t xml:space="preserve">my own </w:t>
      </w:r>
      <w:r w:rsidR="00AD6502" w:rsidRPr="009D7CD7">
        <w:rPr>
          <w:color w:val="000000" w:themeColor="text1"/>
          <w:lang w:val="en-GB"/>
        </w:rPr>
        <w:t>renewal</w:t>
      </w:r>
      <w:r w:rsidR="000D3435" w:rsidRPr="009D7CD7">
        <w:rPr>
          <w:color w:val="000000" w:themeColor="text1"/>
          <w:lang w:val="en-GB"/>
        </w:rPr>
        <w:t xml:space="preserve">. </w:t>
      </w:r>
      <w:r w:rsidR="00AD6502" w:rsidRPr="009D7CD7">
        <w:rPr>
          <w:color w:val="000000" w:themeColor="text1"/>
          <w:lang w:val="en-GB"/>
        </w:rPr>
        <w:t xml:space="preserve"> </w:t>
      </w:r>
      <w:r w:rsidRPr="009D7CD7">
        <w:rPr>
          <w:color w:val="000000" w:themeColor="text1"/>
          <w:lang w:val="en-GB"/>
        </w:rPr>
        <w:t>I have been told when the device will need to be changed.</w:t>
      </w:r>
    </w:p>
    <w:p w:rsidR="005E3F33" w:rsidRPr="009D7CD7" w:rsidRDefault="005E3F33" w:rsidP="005E3F33">
      <w:pPr>
        <w:spacing w:after="0"/>
        <w:rPr>
          <w:color w:val="000000" w:themeColor="text1"/>
          <w:lang w:val="en-GB"/>
        </w:rPr>
      </w:pPr>
    </w:p>
    <w:p w:rsidR="003C4626" w:rsidRPr="009D7CD7" w:rsidRDefault="003C4626" w:rsidP="005E3F33">
      <w:pPr>
        <w:spacing w:after="0"/>
        <w:rPr>
          <w:color w:val="000000" w:themeColor="text1"/>
          <w:lang w:val="en-GB"/>
        </w:rPr>
      </w:pPr>
      <w:r w:rsidRPr="009D7CD7">
        <w:rPr>
          <w:color w:val="000000" w:themeColor="text1"/>
          <w:lang w:val="en-GB"/>
        </w:rPr>
        <w:t>Signed .................................................................................................Date.................................</w:t>
      </w:r>
      <w:r w:rsidR="009D7CD7" w:rsidRPr="009D7CD7">
        <w:rPr>
          <w:color w:val="000000" w:themeColor="text1"/>
          <w:lang w:val="en-GB"/>
        </w:rPr>
        <w:t>.</w:t>
      </w:r>
    </w:p>
    <w:p w:rsidR="00603826" w:rsidRPr="009D7CD7" w:rsidRDefault="00603826" w:rsidP="005E3F33">
      <w:pPr>
        <w:spacing w:after="0"/>
        <w:rPr>
          <w:color w:val="000000" w:themeColor="text1"/>
          <w:lang w:val="en-GB"/>
        </w:rPr>
      </w:pPr>
    </w:p>
    <w:p w:rsidR="003C4626" w:rsidRDefault="005E3F33" w:rsidP="007528EA">
      <w:pPr>
        <w:spacing w:after="0"/>
        <w:rPr>
          <w:sz w:val="24"/>
          <w:szCs w:val="24"/>
          <w:lang w:val="en-GB"/>
        </w:rPr>
      </w:pPr>
      <w:r w:rsidRPr="009D7CD7">
        <w:rPr>
          <w:color w:val="000000" w:themeColor="text1"/>
          <w:lang w:val="en-GB"/>
        </w:rPr>
        <w:t>HCP</w:t>
      </w:r>
      <w:r w:rsidR="003C4626" w:rsidRPr="009D7CD7">
        <w:rPr>
          <w:color w:val="000000" w:themeColor="text1"/>
          <w:lang w:val="en-GB"/>
        </w:rPr>
        <w:t xml:space="preserve"> Signature.................................................................................</w:t>
      </w:r>
      <w:r w:rsidRPr="009D7CD7">
        <w:rPr>
          <w:color w:val="000000" w:themeColor="text1"/>
          <w:lang w:val="en-GB"/>
        </w:rPr>
        <w:t>.....</w:t>
      </w:r>
      <w:r w:rsidR="003C4626" w:rsidRPr="009D7CD7">
        <w:rPr>
          <w:color w:val="000000" w:themeColor="text1"/>
          <w:lang w:val="en-GB"/>
        </w:rPr>
        <w:t>Date......</w:t>
      </w:r>
      <w:r w:rsidR="009D7CD7" w:rsidRPr="009D7CD7">
        <w:rPr>
          <w:rFonts w:ascii="Arial" w:hAnsi="Arial" w:cs="Arial"/>
          <w:noProof/>
          <w:color w:val="000000" w:themeColor="text1"/>
          <w:lang w:val="en-GB" w:eastAsia="en-GB"/>
        </w:rPr>
        <w:t>....</w:t>
      </w:r>
      <w:r w:rsidR="003C4626" w:rsidRPr="009D7CD7">
        <w:rPr>
          <w:color w:val="000000" w:themeColor="text1"/>
          <w:lang w:val="en-GB"/>
        </w:rPr>
        <w:t>........................</w:t>
      </w:r>
      <w:r w:rsidR="003C4626" w:rsidRPr="0099562E">
        <w:rPr>
          <w:rFonts w:ascii="Times New Roman" w:hAnsi="Times New Roman"/>
          <w:b/>
          <w:color w:val="000000"/>
          <w:sz w:val="20"/>
          <w:szCs w:val="20"/>
          <w:lang w:val="en-GB" w:eastAsia="en-GB"/>
        </w:rPr>
        <w:tab/>
      </w:r>
    </w:p>
    <w:sectPr w:rsidR="003C4626" w:rsidSect="0099562E">
      <w:footerReference w:type="default" r:id="rId11"/>
      <w:pgSz w:w="12240" w:h="15840"/>
      <w:pgMar w:top="1440" w:right="1440" w:bottom="899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BC" w:rsidRDefault="00F141BC" w:rsidP="00D02351">
      <w:pPr>
        <w:spacing w:after="0" w:line="240" w:lineRule="auto"/>
      </w:pPr>
      <w:r>
        <w:separator/>
      </w:r>
    </w:p>
  </w:endnote>
  <w:endnote w:type="continuationSeparator" w:id="0">
    <w:p w:rsidR="00F141BC" w:rsidRDefault="00F141BC" w:rsidP="00D0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3"/>
      <w:gridCol w:w="8583"/>
    </w:tblGrid>
    <w:tr w:rsidR="00F141BC" w:rsidRPr="00EF0A57">
      <w:tc>
        <w:tcPr>
          <w:tcW w:w="918" w:type="dxa"/>
          <w:tcBorders>
            <w:top w:val="single" w:sz="18" w:space="0" w:color="808080"/>
          </w:tcBorders>
        </w:tcPr>
        <w:p w:rsidR="00F141BC" w:rsidRPr="00EF0A57" w:rsidRDefault="00F141BC" w:rsidP="000566A9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t xml:space="preserve">JB </w:t>
          </w:r>
          <w:r w:rsidR="00C06446">
            <w:t>2020</w:t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F141BC" w:rsidRPr="00EF0A57" w:rsidRDefault="00F141BC">
          <w:pPr>
            <w:pStyle w:val="Footer"/>
          </w:pPr>
        </w:p>
      </w:tc>
    </w:tr>
  </w:tbl>
  <w:p w:rsidR="00F141BC" w:rsidRDefault="00F141BC" w:rsidP="000C0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BC" w:rsidRDefault="00F141BC" w:rsidP="00D02351">
      <w:pPr>
        <w:spacing w:after="0" w:line="240" w:lineRule="auto"/>
      </w:pPr>
      <w:r>
        <w:separator/>
      </w:r>
    </w:p>
  </w:footnote>
  <w:footnote w:type="continuationSeparator" w:id="0">
    <w:p w:rsidR="00F141BC" w:rsidRDefault="00F141BC" w:rsidP="00D0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5102"/>
    <w:multiLevelType w:val="hybridMultilevel"/>
    <w:tmpl w:val="198E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9"/>
    <w:rsid w:val="000566A9"/>
    <w:rsid w:val="000A571E"/>
    <w:rsid w:val="000C0E5E"/>
    <w:rsid w:val="000D3435"/>
    <w:rsid w:val="001D5242"/>
    <w:rsid w:val="001E6989"/>
    <w:rsid w:val="00240F05"/>
    <w:rsid w:val="00252BEF"/>
    <w:rsid w:val="00253396"/>
    <w:rsid w:val="00332785"/>
    <w:rsid w:val="0034108D"/>
    <w:rsid w:val="003C4626"/>
    <w:rsid w:val="003C7CD9"/>
    <w:rsid w:val="003F234D"/>
    <w:rsid w:val="00467C59"/>
    <w:rsid w:val="00480FD9"/>
    <w:rsid w:val="004A1509"/>
    <w:rsid w:val="004D3572"/>
    <w:rsid w:val="00547055"/>
    <w:rsid w:val="005E3F33"/>
    <w:rsid w:val="00603826"/>
    <w:rsid w:val="00621B61"/>
    <w:rsid w:val="006438C8"/>
    <w:rsid w:val="007528EA"/>
    <w:rsid w:val="00875513"/>
    <w:rsid w:val="008852E9"/>
    <w:rsid w:val="008B76F7"/>
    <w:rsid w:val="009340EA"/>
    <w:rsid w:val="0093702E"/>
    <w:rsid w:val="0099562E"/>
    <w:rsid w:val="009D7CD7"/>
    <w:rsid w:val="00A65D5E"/>
    <w:rsid w:val="00AD51B8"/>
    <w:rsid w:val="00AD6502"/>
    <w:rsid w:val="00B05573"/>
    <w:rsid w:val="00B86F85"/>
    <w:rsid w:val="00BE2D84"/>
    <w:rsid w:val="00C06446"/>
    <w:rsid w:val="00C146F0"/>
    <w:rsid w:val="00C66D9F"/>
    <w:rsid w:val="00CA3A28"/>
    <w:rsid w:val="00CE4DE6"/>
    <w:rsid w:val="00D02351"/>
    <w:rsid w:val="00D35D9C"/>
    <w:rsid w:val="00DE5384"/>
    <w:rsid w:val="00E26A2E"/>
    <w:rsid w:val="00E76177"/>
    <w:rsid w:val="00EF0A57"/>
    <w:rsid w:val="00F10082"/>
    <w:rsid w:val="00F1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6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23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3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0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6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23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3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0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139C-770B-4539-B3FB-A1D9A71C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E689D7E5</Template>
  <TotalTime>5</TotalTime>
  <Pages>1</Pages>
  <Words>305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RD&amp;E Foundation Trust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BushJa</dc:creator>
  <cp:lastModifiedBy>Shaw, Jonathan</cp:lastModifiedBy>
  <cp:revision>3</cp:revision>
  <cp:lastPrinted>2017-10-23T09:26:00Z</cp:lastPrinted>
  <dcterms:created xsi:type="dcterms:W3CDTF">2020-06-17T18:06:00Z</dcterms:created>
  <dcterms:modified xsi:type="dcterms:W3CDTF">2020-06-17T18:10:00Z</dcterms:modified>
</cp:coreProperties>
</file>